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167E12">
        <w:rPr>
          <w:sz w:val="40"/>
          <w:u w:val="single"/>
          <w:rtl/>
        </w:rPr>
        <w:t xml:space="preserve">הרשות הארצית לכבאות והצלה (להלן: הרשות) מזמינה בזאת ספקים </w:t>
      </w:r>
      <w:r w:rsidRPr="00167E12">
        <w:rPr>
          <w:rFonts w:hint="cs"/>
          <w:sz w:val="40"/>
          <w:u w:val="single"/>
          <w:rtl/>
        </w:rPr>
        <w:t>להציע הצעות למכרז המפורט מטה</w:t>
      </w:r>
      <w:r>
        <w:rPr>
          <w:rFonts w:hint="cs"/>
          <w:sz w:val="40"/>
          <w:u w:val="single"/>
          <w:rtl/>
        </w:rPr>
        <w:t>: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tbl>
      <w:tblPr>
        <w:bidiVisual/>
        <w:tblW w:w="10596" w:type="dxa"/>
        <w:tblInd w:w="-10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2551"/>
        <w:gridCol w:w="1418"/>
        <w:gridCol w:w="4324"/>
        <w:gridCol w:w="1310"/>
      </w:tblGrid>
      <w:tr w:rsidR="00101777" w:rsidRPr="00C507D9" w:rsidTr="00101777">
        <w:trPr>
          <w:trHeight w:val="773"/>
        </w:trPr>
        <w:tc>
          <w:tcPr>
            <w:tcW w:w="993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מס’ מכרז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נושא </w:t>
            </w:r>
            <w:r w:rsidRPr="00136DC5">
              <w:rPr>
                <w:rFonts w:hint="cs"/>
                <w:color w:val="000000"/>
                <w:szCs w:val="24"/>
                <w:rtl/>
                <w:lang w:val="en-US" w:eastAsia="en-US"/>
              </w:rPr>
              <w:t>ה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>מכרז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101777" w:rsidRPr="00136DC5" w:rsidRDefault="00101777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4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01777" w:rsidRDefault="00101777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101777" w:rsidRPr="00362ACA" w:rsidRDefault="00101777" w:rsidP="00F70E08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מפגש מציעים</w:t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01777" w:rsidRDefault="00101777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ערבות בנקאית ותוקפה</w:t>
            </w:r>
          </w:p>
        </w:tc>
      </w:tr>
      <w:tr w:rsidR="00101777" w:rsidRPr="0024452C" w:rsidTr="00101777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101777" w:rsidRPr="00136DC5" w:rsidRDefault="00101777" w:rsidP="00101777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rFonts w:hint="cs"/>
                <w:b w:val="0"/>
                <w:bCs w:val="0"/>
                <w:color w:val="000000"/>
                <w:szCs w:val="24"/>
                <w:rtl/>
                <w:lang w:val="en-US" w:eastAsia="en-US"/>
              </w:rPr>
              <w:t>16/2018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01777" w:rsidRPr="00136DC5" w:rsidRDefault="00101777" w:rsidP="00101777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3058C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מתן שירותי תכנון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3058C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אדריכלי ויועצים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3058C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להקמת </w:t>
            </w:r>
            <w:r w:rsidRPr="00101777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תחנת כיבוי חריש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101777" w:rsidRPr="00EA5450" w:rsidRDefault="00101777" w:rsidP="00101777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רביעי 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ה-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11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07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4324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01777" w:rsidRPr="00136DC5" w:rsidRDefault="00101777" w:rsidP="00101777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מפגש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מציעים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יתקיים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ביום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חמישי 21/06/2018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15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 ב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נציבות כבאות והצלה, בכתובת שד' רחבעם זאבי 7 (פינת שד' </w:t>
            </w:r>
            <w:proofErr w:type="spellStart"/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מינסטר</w:t>
            </w:r>
            <w:proofErr w:type="spellEnd"/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) בראשון לציון</w:t>
            </w:r>
            <w:r w:rsidRPr="00136DC5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101777" w:rsidRPr="00EA5450" w:rsidRDefault="00101777" w:rsidP="003058C7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AA2BAE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ההשתתפות 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במפגש</w:t>
            </w:r>
            <w:r w:rsidRPr="00AA2BAE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המציעים </w:t>
            </w:r>
            <w:r w:rsidRPr="00AA2BAE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חובה ומהווה תנאי להשתתפות במכרז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101777" w:rsidRDefault="00101777" w:rsidP="00101777">
            <w:pPr>
              <w:tabs>
                <w:tab w:val="center" w:pos="4153"/>
                <w:tab w:val="right" w:pos="8306"/>
              </w:tabs>
              <w:jc w:val="center"/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101777" w:rsidRDefault="00101777" w:rsidP="00101777">
            <w:pPr>
              <w:tabs>
                <w:tab w:val="center" w:pos="4153"/>
                <w:tab w:val="right" w:pos="8306"/>
              </w:tabs>
              <w:jc w:val="center"/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15,000</w:t>
            </w:r>
          </w:p>
          <w:p w:rsidR="00101777" w:rsidRDefault="00101777" w:rsidP="00101777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11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10</w:t>
            </w:r>
            <w:r w:rsidRPr="00073E2A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</w:p>
        </w:tc>
      </w:tr>
    </w:tbl>
    <w:p w:rsidR="00136DC5" w:rsidRPr="00C507D9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eastAsia="en-US"/>
        </w:rPr>
      </w:pPr>
    </w:p>
    <w:p w:rsidR="00EA5450" w:rsidRPr="00362ACA" w:rsidRDefault="00EA5450" w:rsidP="00EA5450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תנאי סף</w:t>
      </w:r>
      <w:r w:rsidR="00AB6B0F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מקצועי</w:t>
      </w:r>
      <w:r w:rsidR="003058C7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ים</w:t>
      </w:r>
      <w:r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101777" w:rsidRPr="00101777" w:rsidRDefault="00101777" w:rsidP="00101777">
      <w:pPr>
        <w:pStyle w:val="aa"/>
        <w:numPr>
          <w:ilvl w:val="0"/>
          <w:numId w:val="7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101777">
        <w:rPr>
          <w:b w:val="0"/>
          <w:bCs w:val="0"/>
          <w:sz w:val="24"/>
          <w:szCs w:val="24"/>
          <w:rtl/>
          <w:lang w:val="en-US" w:eastAsia="en-US"/>
        </w:rPr>
        <w:t xml:space="preserve">בעל המשרד הוא אדריכל </w:t>
      </w:r>
      <w:proofErr w:type="spellStart"/>
      <w:r w:rsidRPr="00101777">
        <w:rPr>
          <w:b w:val="0"/>
          <w:bCs w:val="0"/>
          <w:sz w:val="24"/>
          <w:szCs w:val="24"/>
          <w:rtl/>
          <w:lang w:val="en-US" w:eastAsia="en-US"/>
        </w:rPr>
        <w:t>רשוי</w:t>
      </w:r>
      <w:proofErr w:type="spellEnd"/>
      <w:r w:rsidRPr="00101777">
        <w:rPr>
          <w:b w:val="0"/>
          <w:bCs w:val="0"/>
          <w:sz w:val="24"/>
          <w:szCs w:val="24"/>
          <w:rtl/>
          <w:lang w:val="en-US" w:eastAsia="en-US"/>
        </w:rPr>
        <w:t xml:space="preserve"> או לחילופין מעסיק במשרדו לפחות שני (2) אדריכלים </w:t>
      </w:r>
      <w:proofErr w:type="spellStart"/>
      <w:r w:rsidRPr="00101777">
        <w:rPr>
          <w:b w:val="0"/>
          <w:bCs w:val="0"/>
          <w:sz w:val="24"/>
          <w:szCs w:val="24"/>
          <w:rtl/>
          <w:lang w:val="en-US" w:eastAsia="en-US"/>
        </w:rPr>
        <w:t>רשויים</w:t>
      </w:r>
      <w:proofErr w:type="spellEnd"/>
      <w:r w:rsidRPr="00101777">
        <w:rPr>
          <w:b w:val="0"/>
          <w:bCs w:val="0"/>
          <w:sz w:val="24"/>
          <w:szCs w:val="24"/>
          <w:rtl/>
          <w:lang w:val="en-US" w:eastAsia="en-US"/>
        </w:rPr>
        <w:t>, אשר אחד (1) מהם ישמש כאדריכל המוביל לפרויקט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101777" w:rsidRPr="00101777" w:rsidRDefault="00101777" w:rsidP="00101777">
      <w:pPr>
        <w:pStyle w:val="aa"/>
        <w:numPr>
          <w:ilvl w:val="0"/>
          <w:numId w:val="7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101777">
        <w:rPr>
          <w:b w:val="0"/>
          <w:bCs w:val="0"/>
          <w:sz w:val="24"/>
          <w:szCs w:val="24"/>
          <w:rtl/>
          <w:lang w:val="en-US" w:eastAsia="en-US"/>
        </w:rPr>
        <w:t>המציע תכנן תכנון אדריכלי של לפחות 3 מבני ציבור שמתקיימים בהם התנאים המצטברים הבאים:</w:t>
      </w:r>
    </w:p>
    <w:p w:rsidR="00101777" w:rsidRPr="00101777" w:rsidRDefault="00101777" w:rsidP="00101777">
      <w:pPr>
        <w:pStyle w:val="aa"/>
        <w:numPr>
          <w:ilvl w:val="1"/>
          <w:numId w:val="7"/>
        </w:numPr>
        <w:spacing w:line="360" w:lineRule="auto"/>
        <w:jc w:val="both"/>
        <w:rPr>
          <w:rFonts w:hint="cs"/>
          <w:b w:val="0"/>
          <w:bCs w:val="0"/>
          <w:sz w:val="24"/>
          <w:szCs w:val="24"/>
          <w:rtl/>
          <w:lang w:val="en-US" w:eastAsia="en-US"/>
        </w:rPr>
      </w:pPr>
      <w:r w:rsidRPr="00101777">
        <w:rPr>
          <w:b w:val="0"/>
          <w:bCs w:val="0"/>
          <w:sz w:val="24"/>
          <w:szCs w:val="24"/>
          <w:rtl/>
          <w:lang w:val="en-US" w:eastAsia="en-US"/>
        </w:rPr>
        <w:t>שולבו בהם מתקני תברואה, מתקני חשמל, מתקני מיזוג אוויר, מערכות אלקטרו מכניות ואינסטלציה.</w:t>
      </w:r>
    </w:p>
    <w:p w:rsidR="00101777" w:rsidRDefault="00101777" w:rsidP="00911DD7">
      <w:pPr>
        <w:pStyle w:val="aa"/>
        <w:numPr>
          <w:ilvl w:val="1"/>
          <w:numId w:val="7"/>
        </w:numPr>
        <w:spacing w:line="360" w:lineRule="auto"/>
        <w:jc w:val="both"/>
        <w:rPr>
          <w:rFonts w:hint="cs"/>
          <w:b w:val="0"/>
          <w:bCs w:val="0"/>
          <w:sz w:val="24"/>
          <w:szCs w:val="24"/>
          <w:lang w:val="en-US" w:eastAsia="en-US"/>
        </w:rPr>
      </w:pPr>
      <w:r w:rsidRPr="00101777">
        <w:rPr>
          <w:b w:val="0"/>
          <w:bCs w:val="0"/>
          <w:sz w:val="24"/>
          <w:szCs w:val="24"/>
          <w:rtl/>
          <w:lang w:val="en-US" w:eastAsia="en-US"/>
        </w:rPr>
        <w:t>קיבלו היתר בנייה במהלך השנים 2015 עד 2018.</w:t>
      </w:r>
    </w:p>
    <w:p w:rsidR="00101777" w:rsidRDefault="00101777" w:rsidP="00911DD7">
      <w:pPr>
        <w:pStyle w:val="aa"/>
        <w:numPr>
          <w:ilvl w:val="1"/>
          <w:numId w:val="7"/>
        </w:numPr>
        <w:spacing w:line="360" w:lineRule="auto"/>
        <w:jc w:val="both"/>
        <w:rPr>
          <w:rFonts w:hint="cs"/>
          <w:b w:val="0"/>
          <w:bCs w:val="0"/>
          <w:sz w:val="24"/>
          <w:szCs w:val="24"/>
          <w:lang w:val="en-US" w:eastAsia="en-US"/>
        </w:rPr>
      </w:pPr>
      <w:r w:rsidRPr="00101777">
        <w:rPr>
          <w:b w:val="0"/>
          <w:bCs w:val="0"/>
          <w:sz w:val="24"/>
          <w:szCs w:val="24"/>
          <w:rtl/>
          <w:lang w:val="en-US" w:eastAsia="en-US"/>
        </w:rPr>
        <w:t>היקף התכנון האדריכלי של כל אחד מש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לושת</w:t>
      </w:r>
      <w:r w:rsidRPr="00101777">
        <w:rPr>
          <w:b w:val="0"/>
          <w:bCs w:val="0"/>
          <w:sz w:val="24"/>
          <w:szCs w:val="24"/>
          <w:rtl/>
          <w:lang w:val="en-US" w:eastAsia="en-US"/>
        </w:rPr>
        <w:t xml:space="preserve"> מבני הציבור לא יפחת מ- 3,000 מ"ר.</w:t>
      </w:r>
    </w:p>
    <w:p w:rsidR="00101777" w:rsidRPr="00911DD7" w:rsidRDefault="00101777" w:rsidP="00911DD7">
      <w:pPr>
        <w:pStyle w:val="aa"/>
        <w:numPr>
          <w:ilvl w:val="1"/>
          <w:numId w:val="7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911DD7">
        <w:rPr>
          <w:b w:val="0"/>
          <w:bCs w:val="0"/>
          <w:sz w:val="24"/>
          <w:szCs w:val="24"/>
          <w:rtl/>
          <w:lang w:val="en-US" w:eastAsia="en-US"/>
        </w:rPr>
        <w:t>בלפחות אחד מתוך שלושת מבני הציבור שימש המציע כמנהל התכנון בפרויקט (מעבר לתפקידו כאדריכל הפרויקט) והפעיל את כלל היועצים בפרויקט מטעמו.</w:t>
      </w:r>
    </w:p>
    <w:p w:rsidR="00101777" w:rsidRPr="00911DD7" w:rsidRDefault="00101777" w:rsidP="00911DD7">
      <w:pPr>
        <w:pStyle w:val="aa"/>
        <w:numPr>
          <w:ilvl w:val="0"/>
          <w:numId w:val="7"/>
        </w:numPr>
        <w:spacing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911DD7">
        <w:rPr>
          <w:b w:val="0"/>
          <w:bCs w:val="0"/>
          <w:sz w:val="24"/>
          <w:szCs w:val="24"/>
          <w:rtl/>
          <w:lang w:val="en-US" w:eastAsia="en-US"/>
        </w:rPr>
        <w:t xml:space="preserve">המציע אינו פעיל בתחום הקבלנות בענף הבנייה. </w:t>
      </w:r>
    </w:p>
    <w:p w:rsidR="00136DC5" w:rsidRPr="00C507D9" w:rsidRDefault="00136DC5" w:rsidP="00C507D9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rtl/>
          <w:lang w:val="en-US" w:eastAsia="en-US"/>
        </w:rPr>
      </w:pPr>
      <w:r w:rsidRPr="00C507D9">
        <w:rPr>
          <w:b w:val="0"/>
          <w:bCs w:val="0"/>
          <w:sz w:val="24"/>
          <w:szCs w:val="24"/>
          <w:u w:val="single"/>
          <w:rtl/>
          <w:lang w:val="en-US" w:eastAsia="en-US"/>
        </w:rPr>
        <w:t>תנאים כלליים</w:t>
      </w:r>
      <w:r w:rsidR="009D622B" w:rsidRPr="00C507D9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9D622B" w:rsidRPr="00C507D9" w:rsidRDefault="009D047C" w:rsidP="00911DD7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C507D9">
        <w:rPr>
          <w:b w:val="0"/>
          <w:bCs w:val="0"/>
          <w:sz w:val="24"/>
          <w:szCs w:val="24"/>
          <w:rtl/>
          <w:lang w:val="en-US" w:eastAsia="en-US"/>
        </w:rPr>
        <w:t xml:space="preserve">החל מיום פרסום מודעה זו 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C507D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C507D9" w:rsidRPr="00C507D9">
          <w:rPr>
            <w:lang w:val="en-US" w:eastAsia="en-US"/>
          </w:rPr>
          <w:t>https://www.gov.il/he/departments/general/fire_authority_open_tenders</w:t>
        </w:r>
      </w:hyperlink>
      <w:r w:rsidR="00C507D9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'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רחבעם זאבי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7 </w:t>
      </w:r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(פינת 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שד</w:t>
      </w:r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' </w:t>
      </w:r>
      <w:proofErr w:type="spellStart"/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מ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ינסטר</w:t>
      </w:r>
      <w:proofErr w:type="spellEnd"/>
      <w:r w:rsidR="0024452C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)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בראשון לציון, 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C507D9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C507D9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362ACA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על המציעים לעמוד בדרישה הקבועה בכל דין וכן לעמוד בכל הדרישות המפורטות במסמכי המכרז.</w:t>
      </w:r>
    </w:p>
    <w:p w:rsidR="00362ACA" w:rsidRPr="00073E2A" w:rsidRDefault="009D047C" w:rsidP="00911DD7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שאלות</w:t>
      </w:r>
      <w:r w:rsidR="00FA5834">
        <w:rPr>
          <w:rFonts w:hint="cs"/>
          <w:b w:val="0"/>
          <w:bCs w:val="0"/>
          <w:sz w:val="24"/>
          <w:szCs w:val="24"/>
          <w:rtl/>
          <w:lang w:val="en-US" w:eastAsia="en-US"/>
        </w:rPr>
        <w:t>יהם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למרכז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המכרזים</w:t>
      </w:r>
      <w:r w:rsidR="009D622B"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ל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הדוא"ל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: </w:t>
      </w:r>
      <w:hyperlink r:id="rId13" w:history="1">
        <w:r w:rsidR="00911DD7" w:rsidRPr="00134562">
          <w:rPr>
            <w:rStyle w:val="Hyperlink"/>
            <w:b w:val="0"/>
            <w:bCs w:val="0"/>
            <w:sz w:val="24"/>
            <w:szCs w:val="24"/>
            <w:lang w:val="en-US" w:eastAsia="en-US"/>
          </w:rPr>
          <w:t>danielao@102.gov.il</w:t>
        </w:r>
      </w:hyperlink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עד ל</w:t>
      </w:r>
      <w:r w:rsidR="009D622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ה-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28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C507D9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6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שעה 12:00.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תשובות לשאלות הבהרה יפורסמו באתר האינטרנט של ה</w:t>
      </w:r>
      <w:r w:rsidR="00BD570B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 w:rsidR="003058C7">
        <w:rPr>
          <w:rFonts w:hint="cs"/>
          <w:b w:val="0"/>
          <w:bCs w:val="0"/>
          <w:sz w:val="24"/>
          <w:szCs w:val="24"/>
          <w:rtl/>
          <w:lang w:val="en-US" w:eastAsia="en-US"/>
        </w:rPr>
        <w:t>ש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לישי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3/07</w:t>
      </w:r>
      <w:r w:rsidR="00A9460F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911DD7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24452C" w:rsidRPr="00073E2A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EA5450" w:rsidRPr="00362ACA" w:rsidRDefault="00EA5450" w:rsidP="00FA5834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אין הרשות מתחייבת לקבל את הצעת המציע או כל הצעה שהיא אלא על פי שיקול דעתה הבלעדי. </w:t>
      </w:r>
    </w:p>
    <w:p w:rsidR="00362ACA" w:rsidRDefault="00362ACA" w:rsidP="00362ACA">
      <w:pPr>
        <w:ind w:left="-618"/>
        <w:rPr>
          <w:sz w:val="24"/>
          <w:szCs w:val="24"/>
          <w:rtl/>
        </w:rPr>
      </w:pPr>
    </w:p>
    <w:p w:rsidR="00EA5450" w:rsidRPr="00362ACA" w:rsidRDefault="00EA5450" w:rsidP="00911DD7">
      <w:pPr>
        <w:ind w:left="-618"/>
        <w:rPr>
          <w:sz w:val="24"/>
          <w:szCs w:val="24"/>
          <w:rtl/>
        </w:rPr>
      </w:pPr>
      <w:r w:rsidRPr="00362ACA">
        <w:rPr>
          <w:sz w:val="24"/>
          <w:szCs w:val="24"/>
          <w:rtl/>
        </w:rPr>
        <w:lastRenderedPageBreak/>
        <w:t>את ההצעות יש להגיש לתיבת המכרזים, שבמשרדי הרשות, שד</w:t>
      </w:r>
      <w:r w:rsidR="00C507D9">
        <w:rPr>
          <w:rFonts w:hint="cs"/>
          <w:sz w:val="24"/>
          <w:szCs w:val="24"/>
          <w:rtl/>
        </w:rPr>
        <w:t>'</w:t>
      </w:r>
      <w:r w:rsidRPr="00362ACA">
        <w:rPr>
          <w:sz w:val="24"/>
          <w:szCs w:val="24"/>
          <w:rtl/>
        </w:rPr>
        <w:t xml:space="preserve"> רחבעם זאבי</w:t>
      </w:r>
      <w:r w:rsidR="00911DD7">
        <w:rPr>
          <w:rFonts w:hint="cs"/>
          <w:sz w:val="24"/>
          <w:szCs w:val="24"/>
          <w:rtl/>
        </w:rPr>
        <w:t xml:space="preserve"> 7</w:t>
      </w:r>
      <w:r w:rsidRPr="00362ACA">
        <w:rPr>
          <w:sz w:val="24"/>
          <w:szCs w:val="24"/>
          <w:rtl/>
        </w:rPr>
        <w:t xml:space="preserve"> (פינת </w:t>
      </w:r>
      <w:r w:rsidR="00C507D9">
        <w:rPr>
          <w:rFonts w:hint="cs"/>
          <w:sz w:val="24"/>
          <w:szCs w:val="24"/>
          <w:rtl/>
        </w:rPr>
        <w:t xml:space="preserve">שד' </w:t>
      </w:r>
      <w:proofErr w:type="spellStart"/>
      <w:r w:rsidRPr="00362ACA">
        <w:rPr>
          <w:sz w:val="24"/>
          <w:szCs w:val="24"/>
          <w:rtl/>
        </w:rPr>
        <w:t>מ</w:t>
      </w:r>
      <w:r w:rsidR="00911DD7">
        <w:rPr>
          <w:rFonts w:hint="cs"/>
          <w:sz w:val="24"/>
          <w:szCs w:val="24"/>
          <w:rtl/>
        </w:rPr>
        <w:t>ינסטר</w:t>
      </w:r>
      <w:proofErr w:type="spellEnd"/>
      <w:r w:rsidRPr="00362ACA">
        <w:rPr>
          <w:sz w:val="24"/>
          <w:szCs w:val="24"/>
          <w:rtl/>
        </w:rPr>
        <w:t xml:space="preserve">) בראשון לציון, בקומה </w:t>
      </w:r>
      <w:r w:rsidR="00C507D9">
        <w:rPr>
          <w:rFonts w:hint="cs"/>
          <w:sz w:val="24"/>
          <w:szCs w:val="24"/>
          <w:rtl/>
        </w:rPr>
        <w:t>ב</w:t>
      </w:r>
      <w:r w:rsidRPr="00362ACA">
        <w:rPr>
          <w:sz w:val="24"/>
          <w:szCs w:val="24"/>
          <w:rtl/>
        </w:rPr>
        <w:t xml:space="preserve">' חדר </w:t>
      </w:r>
      <w:r w:rsidR="00C507D9">
        <w:rPr>
          <w:rFonts w:hint="cs"/>
          <w:sz w:val="24"/>
          <w:szCs w:val="24"/>
          <w:rtl/>
        </w:rPr>
        <w:t>מס' 7</w:t>
      </w:r>
      <w:r w:rsidRPr="00362ACA">
        <w:rPr>
          <w:sz w:val="24"/>
          <w:szCs w:val="24"/>
          <w:rtl/>
        </w:rPr>
        <w:t xml:space="preserve">, בימים א' – ה' בין השעות 09:00 ל- 15:00, לא יאוחר מהמועד המפורט בטבלה לעיל.                 </w:t>
      </w:r>
    </w:p>
    <w:p w:rsidR="00362ACA" w:rsidRDefault="00362ACA" w:rsidP="0024452C">
      <w:pPr>
        <w:rPr>
          <w:rFonts w:hint="cs"/>
          <w:sz w:val="28"/>
          <w:szCs w:val="28"/>
          <w:rtl/>
        </w:rPr>
      </w:pPr>
    </w:p>
    <w:p w:rsidR="00911DD7" w:rsidRPr="0024452C" w:rsidRDefault="00911DD7" w:rsidP="0024452C">
      <w:pPr>
        <w:rPr>
          <w:sz w:val="28"/>
          <w:szCs w:val="28"/>
          <w:rtl/>
        </w:rPr>
      </w:pPr>
      <w:bookmarkStart w:id="0" w:name="_GoBack"/>
      <w:bookmarkEnd w:id="0"/>
    </w:p>
    <w:p w:rsidR="0024452C" w:rsidRPr="0024452C" w:rsidRDefault="0024452C" w:rsidP="00911DD7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</w:t>
      </w:r>
      <w:r w:rsidR="00911DD7">
        <w:rPr>
          <w:rFonts w:hint="cs"/>
          <w:sz w:val="28"/>
          <w:szCs w:val="28"/>
          <w:rtl/>
        </w:rPr>
        <w:t xml:space="preserve">    </w:t>
      </w:r>
      <w:r w:rsidRPr="0024452C">
        <w:rPr>
          <w:sz w:val="28"/>
          <w:szCs w:val="28"/>
          <w:rtl/>
        </w:rPr>
        <w:t>טפסר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4"/>
      <w:footerReference w:type="default" r:id="rId15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F34" w:rsidRDefault="00AB0F34">
      <w:r>
        <w:separator/>
      </w:r>
    </w:p>
  </w:endnote>
  <w:endnote w:type="continuationSeparator" w:id="0">
    <w:p w:rsidR="00AB0F34" w:rsidRDefault="00AB0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F34" w:rsidRDefault="00AB0F34">
      <w:r>
        <w:separator/>
      </w:r>
    </w:p>
  </w:footnote>
  <w:footnote w:type="continuationSeparator" w:id="0">
    <w:p w:rsidR="00AB0F34" w:rsidRDefault="00AB0F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8F058B"/>
    <w:multiLevelType w:val="multilevel"/>
    <w:tmpl w:val="FE1C1336"/>
    <w:lvl w:ilvl="0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3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5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6" w:hanging="1440"/>
      </w:pPr>
      <w:rPr>
        <w:rFonts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C8C2D71"/>
    <w:multiLevelType w:val="hybridMultilevel"/>
    <w:tmpl w:val="46AEE7D0"/>
    <w:lvl w:ilvl="0" w:tplc="FD8C719E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2" w:hanging="360"/>
      </w:pPr>
    </w:lvl>
    <w:lvl w:ilvl="2" w:tplc="0409001B" w:tentative="1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5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5FC7"/>
    <w:rsid w:val="00016BF2"/>
    <w:rsid w:val="00073E2A"/>
    <w:rsid w:val="000C155F"/>
    <w:rsid w:val="000E59F8"/>
    <w:rsid w:val="00101777"/>
    <w:rsid w:val="00112C30"/>
    <w:rsid w:val="00136DC5"/>
    <w:rsid w:val="00167C8B"/>
    <w:rsid w:val="00167E12"/>
    <w:rsid w:val="0018272D"/>
    <w:rsid w:val="0019209B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058C7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331BB"/>
    <w:rsid w:val="00565BC2"/>
    <w:rsid w:val="00585F63"/>
    <w:rsid w:val="00597544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4606F"/>
    <w:rsid w:val="00897345"/>
    <w:rsid w:val="008B1B81"/>
    <w:rsid w:val="008B1FD6"/>
    <w:rsid w:val="008C04F3"/>
    <w:rsid w:val="008E3A83"/>
    <w:rsid w:val="00901C34"/>
    <w:rsid w:val="0090579E"/>
    <w:rsid w:val="00911DD7"/>
    <w:rsid w:val="00931770"/>
    <w:rsid w:val="00932F97"/>
    <w:rsid w:val="00957E35"/>
    <w:rsid w:val="00961CBF"/>
    <w:rsid w:val="00995B34"/>
    <w:rsid w:val="009C1FED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0F34"/>
    <w:rsid w:val="00AB14EF"/>
    <w:rsid w:val="00AB3AA1"/>
    <w:rsid w:val="00AB6B0F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BE4646"/>
    <w:rsid w:val="00BE5F9E"/>
    <w:rsid w:val="00C06D78"/>
    <w:rsid w:val="00C507D9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94F12"/>
    <w:rsid w:val="00DC3116"/>
    <w:rsid w:val="00DF06DF"/>
    <w:rsid w:val="00E05DF5"/>
    <w:rsid w:val="00E52C1F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4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danielao@102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gov.il/he/departments/general/fire_authority_open_tender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dc821b6f-103b-4afc-9c39-e223c9aef4ce"/>
    <ds:schemaRef ds:uri="http://purl.org/dc/dcmitype/"/>
    <ds:schemaRef ds:uri="http://schemas.microsoft.com/office/2006/documentManagement/types"/>
    <ds:schemaRef ds:uri="01b1d76a-389a-4ea1-823a-ab348d9ee7d4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341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2467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5</cp:revision>
  <cp:lastPrinted>2016-09-22T12:57:00Z</cp:lastPrinted>
  <dcterms:created xsi:type="dcterms:W3CDTF">2016-09-22T12:57:00Z</dcterms:created>
  <dcterms:modified xsi:type="dcterms:W3CDTF">2018-06-12T08:51:00Z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